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474"/>
        <w:tblW w:w="87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0"/>
        <w:gridCol w:w="199"/>
        <w:gridCol w:w="793"/>
        <w:gridCol w:w="709"/>
        <w:gridCol w:w="288"/>
        <w:gridCol w:w="421"/>
        <w:gridCol w:w="850"/>
        <w:gridCol w:w="142"/>
        <w:gridCol w:w="142"/>
        <w:gridCol w:w="692"/>
        <w:gridCol w:w="158"/>
        <w:gridCol w:w="164"/>
        <w:gridCol w:w="120"/>
        <w:gridCol w:w="425"/>
        <w:gridCol w:w="779"/>
        <w:gridCol w:w="213"/>
        <w:gridCol w:w="142"/>
        <w:gridCol w:w="174"/>
        <w:gridCol w:w="677"/>
        <w:gridCol w:w="1417"/>
        <w:tblGridChange w:id="0">
          <w:tblGrid>
            <w:gridCol w:w="250"/>
            <w:gridCol w:w="199"/>
            <w:gridCol w:w="793"/>
            <w:gridCol w:w="709"/>
            <w:gridCol w:w="288"/>
            <w:gridCol w:w="421"/>
            <w:gridCol w:w="850"/>
            <w:gridCol w:w="142"/>
            <w:gridCol w:w="142"/>
            <w:gridCol w:w="692"/>
            <w:gridCol w:w="158"/>
            <w:gridCol w:w="164"/>
            <w:gridCol w:w="120"/>
            <w:gridCol w:w="425"/>
            <w:gridCol w:w="779"/>
            <w:gridCol w:w="213"/>
            <w:gridCol w:w="142"/>
            <w:gridCol w:w="174"/>
            <w:gridCol w:w="677"/>
            <w:gridCol w:w="1417"/>
          </w:tblGrid>
        </w:tblGridChange>
      </w:tblGrid>
      <w:tr>
        <w:trPr>
          <w:cantSplit w:val="0"/>
          <w:tblHeader w:val="0"/>
        </w:trPr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ANEXO I “C” – Modelo do Projeto de Venda</w:t>
            </w:r>
          </w:p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PARA FORNECEDORES INDIVIDUAIS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0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PROJETO DE VENDA DE GÊNEROS ALIMENTÍCIOS DA AGRICULTURA FAMILIAR PARA ALIMENTAÇÃO ESCOLAR/PNAE</w:t>
            </w:r>
          </w:p>
        </w:tc>
      </w:tr>
      <w:tr>
        <w:trPr>
          <w:cantSplit w:val="0"/>
          <w:tblHeader w:val="0"/>
        </w:trPr>
        <w:tc>
          <w:tcPr>
            <w:gridSpan w:val="20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IDENTIFICAÇÃO DA PROPOSTA DE ATENDIMENTO AO EDITAL/ CHAMADA PÚBLICA Nº XX/2024</w:t>
            </w:r>
          </w:p>
        </w:tc>
      </w:tr>
      <w:tr>
        <w:trPr>
          <w:cantSplit w:val="0"/>
          <w:tblHeader w:val="0"/>
        </w:trPr>
        <w:tc>
          <w:tcPr>
            <w:gridSpan w:val="20"/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I – IDENTIFICAÇÃO DO FORNECEDOR</w:t>
            </w:r>
          </w:p>
        </w:tc>
      </w:tr>
      <w:tr>
        <w:trPr>
          <w:cantSplit w:val="0"/>
          <w:tblHeader w:val="0"/>
        </w:trPr>
        <w:tc>
          <w:tcPr>
            <w:gridSpan w:val="20"/>
            <w:shd w:fill="ffff00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FORNECEDOR(A) INDIVIDUAL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Nome do Proponente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Município/UF</w:t>
            </w:r>
          </w:p>
          <w:p w:rsidR="00000000" w:rsidDel="00000000" w:rsidP="00000000" w:rsidRDefault="00000000" w:rsidRPr="00000000" w14:paraId="0000008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9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E-mail (quando houver)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DDD/Fone</w:t>
            </w:r>
          </w:p>
          <w:p w:rsidR="00000000" w:rsidDel="00000000" w:rsidP="00000000" w:rsidRDefault="00000000" w:rsidRPr="00000000" w14:paraId="000000A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Nº da DAP Física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Banco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Nº da Agência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Nº da Conta Corrente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0"/>
            <w:shd w:fill="bfbfbf" w:val="clear"/>
          </w:tcPr>
          <w:p w:rsidR="00000000" w:rsidDel="00000000" w:rsidP="00000000" w:rsidRDefault="00000000" w:rsidRPr="00000000" w14:paraId="000000C9">
            <w:pPr>
              <w:tabs>
                <w:tab w:val="center" w:leader="none" w:pos="4252"/>
                <w:tab w:val="right" w:leader="none" w:pos="8504"/>
              </w:tabs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ab/>
              <w:t xml:space="preserve">II – RELAÇÃO DE PRODUTOS</w:t>
              <w:tab/>
            </w:r>
          </w:p>
        </w:tc>
      </w:tr>
      <w:tr>
        <w:trPr>
          <w:cantSplit w:val="0"/>
          <w:tblHeader w:val="0"/>
        </w:trPr>
        <w:tc>
          <w:tcPr>
            <w:gridSpan w:val="20"/>
          </w:tcPr>
          <w:p w:rsidR="00000000" w:rsidDel="00000000" w:rsidP="00000000" w:rsidRDefault="00000000" w:rsidRPr="00000000" w14:paraId="000000D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F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F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Produto</w:t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Preço de Aquisição*</w:t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Cronograma de Entrega dos Produtos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Unitário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0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OBS: *Preço publicado na Chamada Pública n° 01/2024 (o mesmo que consta na chamada pública)</w:t>
            </w:r>
          </w:p>
        </w:tc>
      </w:tr>
      <w:tr>
        <w:trPr>
          <w:cantSplit w:val="0"/>
          <w:tblHeader w:val="0"/>
        </w:trPr>
        <w:tc>
          <w:tcPr>
            <w:gridSpan w:val="20"/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91">
            <w:pPr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III – IDENTIFICAÇÃO DA ENTIDADE EXECUTORA DO PNAE/FNCE/MEC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1. Produto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2. Unidade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3. Quantidade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4. Preço/Unidade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5. Valor Total por Produto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6. Cronograma de Entrega dos Produtos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Total do projeto: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0"/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23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4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Nome: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4C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CNPJ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25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Município</w:t>
            </w:r>
          </w:p>
          <w:p w:rsidR="00000000" w:rsidDel="00000000" w:rsidP="00000000" w:rsidRDefault="00000000" w:rsidRPr="00000000" w14:paraId="0000025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gridSpan w:val="17"/>
          </w:tcPr>
          <w:p w:rsidR="00000000" w:rsidDel="00000000" w:rsidP="00000000" w:rsidRDefault="00000000" w:rsidRPr="00000000" w14:paraId="0000025B">
            <w:pPr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6C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Fone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7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Nome do Representante Legal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7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CPF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gridSpan w:val="20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gridSpan w:val="20"/>
            <w:shd w:fill="bfbfbf" w:val="clear"/>
          </w:tcPr>
          <w:p w:rsidR="00000000" w:rsidDel="00000000" w:rsidP="00000000" w:rsidRDefault="00000000" w:rsidRPr="00000000" w14:paraId="0000029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A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Local e Data: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B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Assinatura do Fornecedor Individual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BC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CPF</w:t>
            </w:r>
          </w:p>
        </w:tc>
      </w:tr>
    </w:tbl>
    <w:p w:rsidR="00000000" w:rsidDel="00000000" w:rsidP="00000000" w:rsidRDefault="00000000" w:rsidRPr="00000000" w14:paraId="000002C1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A686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487BFD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487BF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zZ3ZXBAOsJgijygeeNAb4KJKxA==">CgMxLjA4AHIhMWl6WXgxaG1jRS1rb3NTcGVZUnpwV2N6OW4tWFVnR0xQ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2024-09-19T22:00:00Z</dcterms:created>
  <dc:creator>1306649</dc:creator>
</cp:coreProperties>
</file>